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</w:rPr>
        <w:t xml:space="preserve">МАДОУ «Радуга» № 12 г. Заречный</w:t>
      </w:r>
    </w:p>
    <w:p>
      <w:pPr>
        <w:spacing w:after="100"/>
      </w:pPr>
      <w:r>
        <w:t xml:space="preserve"/>
      </w:r>
    </w:p>
    <w:p>
      <w:pPr>
        <w:spacing w:after="60"/>
        <w:jc w:val="center"/>
      </w:pPr>
      <w:r>
        <w:rPr>
          <w:b/>
          <w:bCs/>
          <w:sz w:val="30"/>
          <w:szCs w:val="30"/>
        </w:rPr>
        <w:t xml:space="preserve">АНКЕТА ДЛЯ ПЕДАГОГОВ</w:t>
      </w:r>
    </w:p>
    <w:p>
      <w:pPr>
        <w:spacing w:after="120"/>
        <w:jc w:val="center"/>
      </w:pPr>
      <w:r>
        <w:rPr>
          <w:b/>
          <w:bCs/>
          <w:sz w:val="26"/>
          <w:szCs w:val="26"/>
        </w:rPr>
        <w:t xml:space="preserve">для выбора победителей церемонии на итоговом педсовете</w:t>
      </w:r>
    </w:p>
    <w:p>
      <w:pPr>
        <w:spacing w:after="320"/>
        <w:jc w:val="center"/>
      </w:pPr>
      <w:r>
        <w:rPr>
          <w:i/>
          <w:iCs/>
        </w:rPr>
        <w:t xml:space="preserve">2025/26 учебный год</w:t>
      </w:r>
    </w:p>
    <w:p>
      <w:pPr>
        <w:spacing w:after="120" w:line="300"/>
        <w:ind w:firstLine="0"/>
      </w:pPr>
      <w:r>
        <w:rPr>
          <w:b/>
          <w:bCs/>
        </w:rPr>
        <w:t xml:space="preserve">Уважаемые коллеги!</w:t>
      </w:r>
    </w:p>
    <w:p>
      <w:pPr>
        <w:spacing w:after="120" w:line="300"/>
        <w:ind w:firstLine="567"/>
      </w:pPr>
      <w:r>
        <w:t xml:space="preserve">За прошедший учебный год педагогический коллектив МАДОУ «Радуга» № 12 г. Заречного и каждый педагог в отдельности достигли значимых профессиональных результатов. Их итоги будут озвучены на итоговом педагогическом совете. Просим вас принять участие в выборе победителей церемонии награждения.</w:t>
      </w:r>
    </w:p>
    <w:p>
      <w:pPr>
        <w:spacing w:after="120" w:line="300"/>
        <w:ind w:firstLine="567"/>
      </w:pPr>
      <w:r>
        <w:rPr>
          <w:i/>
          <w:iCs/>
        </w:rPr>
        <w:t xml:space="preserve">Анкета анонимная. Заполненные бланки сдайте старшему воспитателю в срок до 25.05.2026. По итогам обработки анкет рабочая группа определит победителей в каждой номинации.</w:t>
      </w:r>
    </w:p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rPr>
          <w:i/>
          <w:iCs/>
        </w:rPr>
        <w:t xml:space="preserve">Дополнительно (по желанию) укажите номер своей возрастной группы или должность: __________________________</w:t>
      </w:r>
    </w:p>
    <w:p>
      <w:pPr>
        <w:spacing w:after="100"/>
      </w:pPr>
      <w:r>
        <w:t xml:space="preserve"/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3626"/>
      </w:tblGrid>
      <w:tr>
        <w:trPr>
          <w:tblHeader/>
        </w:trP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Вопрос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Ваш ответ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1. </w:t>
            </w:r>
            <w:r>
              <w:rPr>
                <w:b/>
                <w:bCs/>
              </w:rPr>
              <w:t xml:space="preserve">Самое эффективное методическое мероприятие года</w:t>
            </w:r>
            <w:r>
              <w:t xml:space="preserve">. На ваш взгляд, какое методическое мероприятие 2025/26 учебного года оказалось наиболее полезным для профессионального роста?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Укажите тип, тему и (по возможности) фамилию организатора.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 xml:space="preserve">«Молодой педагог»</w:t>
            </w:r>
            <w:r>
              <w:t xml:space="preserve"> (стаж до 5 лет). Кого из молодых коллег вы хотели бы отметить за активную работу и вклад в жизнь ДОО?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О., должность, возрастная группа.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3. </w:t>
            </w:r>
            <w:r>
              <w:rPr>
                <w:b/>
                <w:bCs/>
              </w:rPr>
              <w:t xml:space="preserve">«Опытный наставник»</w:t>
            </w:r>
            <w:r>
              <w:t xml:space="preserve"> (стаж от 5 лет). Кого из опытных педагогов вы считаете лучшим профессионалом своего дела по итогам года?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О., должность; кратко — за что.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 xml:space="preserve">«Лучшее открытое мероприятие»</w:t>
            </w:r>
            <w:r>
              <w:t xml:space="preserve">. Какое открытое занятие или мероприятие 2025/26 учебного года вам показалось наиболее интересным и методически грамотным?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 педагога, тема и дата проведения.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5. </w:t>
            </w:r>
            <w:r>
              <w:rPr>
                <w:b/>
                <w:bCs/>
              </w:rPr>
              <w:t xml:space="preserve">«Партнёр семьи»</w:t>
            </w:r>
            <w:r>
              <w:t xml:space="preserve">. Кто из коллег, по вашему мнению, выстроил наиболее эффективное взаимодействие с семьями воспитанников в этом году?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О.; приведите пример (форма работы, проект, мероприятие).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6. </w:t>
            </w:r>
            <w:r>
              <w:rPr>
                <w:b/>
                <w:bCs/>
              </w:rPr>
              <w:t xml:space="preserve">«Цифровой педагог»</w:t>
            </w:r>
            <w:r>
              <w:t xml:space="preserve">. Кто из педагогов лучше всех использовал цифровые инструменты и интерактивные технологии в работе с детьми?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О.; кратко — какие инструменты и как.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5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60"/>
            </w:pPr>
            <w:r>
              <w:rPr>
                <w:b/>
                <w:bCs/>
              </w:rPr>
              <w:t xml:space="preserve">7. </w:t>
            </w:r>
            <w:r>
              <w:rPr>
                <w:b/>
                <w:bCs/>
              </w:rPr>
              <w:t xml:space="preserve">«Командный игрок»</w:t>
            </w:r>
            <w:r>
              <w:t xml:space="preserve">. Кого из коллег вы хотели бы отметить за вклад в общий результат коллектива (готовность помочь, инициатива, поддержка)?</w:t>
            </w:r>
          </w:p>
          <w:p>
            <w:r>
              <w:rPr>
                <w:i/>
                <w:iCs/>
                <w:color w:val="595959"/>
                <w:sz w:val="20"/>
                <w:szCs w:val="20"/>
              </w:rPr>
              <w:t xml:space="preserve">Ф. И. О., краткое обоснование.</w:t>
            </w:r>
          </w:p>
        </w:tc>
        <w:tc>
          <w:tcPr>
            <w:tcW w:type="dxa" w:w="3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0"/>
        <w:jc w:val="center"/>
      </w:pPr>
      <w:r>
        <w:rPr>
          <w:b/>
          <w:bCs/>
        </w:rPr>
        <w:t xml:space="preserve">Спасибо за сотрудничество и за ваш ежедневный труд!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2026-05-14T05:45:54Z</dcterms:created>
  <dcterms:modified xsi:type="dcterms:W3CDTF">2026-05-14T05:45:54Z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